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7F26E3" w:rsidRPr="007D0BB9">
        <w:rPr>
          <w:rFonts w:ascii="Arial" w:hAnsi="Arial" w:cs="Arial"/>
          <w:sz w:val="22"/>
          <w:szCs w:val="22"/>
        </w:rPr>
        <w:t>-20</w:t>
      </w:r>
      <w:r w:rsidR="00797C83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55700A">
        <w:rPr>
          <w:rFonts w:ascii="Arial" w:hAnsi="Arial" w:cs="Arial"/>
          <w:b/>
          <w:i/>
          <w:sz w:val="28"/>
          <w:szCs w:val="28"/>
        </w:rPr>
        <w:t xml:space="preserve"> творческих групп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E45339" w:rsidRPr="007D0BB9" w:rsidRDefault="00F2799B" w:rsidP="00F2799B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(детские группы под руководством наставника, взрослые группы, в том числе ме</w:t>
      </w:r>
      <w:r w:rsidRPr="007D0BB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школьные)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CA45C3">
        <w:rPr>
          <w:rFonts w:ascii="Arial" w:hAnsi="Arial" w:cs="Arial"/>
          <w:sz w:val="22"/>
          <w:szCs w:val="22"/>
        </w:rPr>
        <w:t>-20</w:t>
      </w:r>
      <w:r w:rsidR="00797C83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 xml:space="preserve">среди </w:t>
      </w:r>
      <w:r w:rsidR="00525498">
        <w:rPr>
          <w:rFonts w:ascii="Arial" w:hAnsi="Arial" w:cs="Arial"/>
          <w:sz w:val="22"/>
          <w:szCs w:val="22"/>
        </w:rPr>
        <w:t>твор</w:t>
      </w:r>
      <w:r w:rsidR="0066726B">
        <w:rPr>
          <w:rFonts w:ascii="Arial" w:hAnsi="Arial" w:cs="Arial"/>
          <w:sz w:val="22"/>
          <w:szCs w:val="22"/>
        </w:rPr>
        <w:t xml:space="preserve">ческих групп, составленных из взрослых, </w:t>
      </w:r>
      <w:r w:rsidRPr="007D0BB9">
        <w:rPr>
          <w:rFonts w:ascii="Arial" w:hAnsi="Arial" w:cs="Arial"/>
          <w:sz w:val="22"/>
          <w:szCs w:val="22"/>
        </w:rPr>
        <w:t>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>молодых людей</w:t>
      </w:r>
      <w:r w:rsidR="0066726B">
        <w:rPr>
          <w:rFonts w:ascii="Arial" w:hAnsi="Arial" w:cs="Arial"/>
          <w:sz w:val="22"/>
          <w:szCs w:val="22"/>
        </w:rPr>
        <w:t xml:space="preserve"> (</w:t>
      </w:r>
      <w:r w:rsidR="00566B3B">
        <w:rPr>
          <w:rFonts w:ascii="Arial" w:hAnsi="Arial" w:cs="Arial"/>
          <w:sz w:val="22"/>
          <w:szCs w:val="22"/>
        </w:rPr>
        <w:t>10</w:t>
      </w:r>
      <w:r w:rsidR="0066726B">
        <w:rPr>
          <w:rFonts w:ascii="Arial" w:hAnsi="Arial" w:cs="Arial"/>
          <w:sz w:val="22"/>
          <w:szCs w:val="22"/>
        </w:rPr>
        <w:t>-21 лет)</w:t>
      </w:r>
      <w:r w:rsidR="007112D8" w:rsidRPr="007D0BB9">
        <w:rPr>
          <w:rFonts w:ascii="Arial" w:hAnsi="Arial" w:cs="Arial"/>
          <w:sz w:val="22"/>
          <w:szCs w:val="22"/>
        </w:rPr>
        <w:t xml:space="preserve">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66726B">
        <w:rPr>
          <w:rFonts w:ascii="Arial" w:hAnsi="Arial" w:cs="Arial"/>
          <w:sz w:val="22"/>
          <w:szCs w:val="22"/>
        </w:rPr>
        <w:t>ых преподавателей, студентов и школьников,</w:t>
      </w:r>
      <w:r w:rsidR="00E72F64" w:rsidRPr="007D0BB9">
        <w:rPr>
          <w:rFonts w:ascii="Arial" w:hAnsi="Arial" w:cs="Arial"/>
          <w:sz w:val="22"/>
          <w:szCs w:val="22"/>
        </w:rPr>
        <w:t xml:space="preserve">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66726B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</w:t>
      </w:r>
      <w:r w:rsidR="0066726B">
        <w:rPr>
          <w:rFonts w:ascii="Arial" w:hAnsi="Arial" w:cs="Arial"/>
          <w:sz w:val="22"/>
          <w:szCs w:val="22"/>
        </w:rPr>
        <w:t>населения</w:t>
      </w:r>
      <w:r w:rsidRPr="007D0BB9">
        <w:rPr>
          <w:rFonts w:ascii="Arial" w:hAnsi="Arial" w:cs="Arial"/>
          <w:sz w:val="22"/>
          <w:szCs w:val="22"/>
        </w:rPr>
        <w:t>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.1. Конкурс проводится среди </w:t>
      </w:r>
      <w:r w:rsidR="0066726B">
        <w:rPr>
          <w:rFonts w:ascii="Arial" w:hAnsi="Arial" w:cs="Arial"/>
          <w:sz w:val="22"/>
          <w:szCs w:val="22"/>
        </w:rPr>
        <w:t xml:space="preserve">учителей, представителей гуманитарных профессий, </w:t>
      </w:r>
      <w:r w:rsidR="00E45339" w:rsidRPr="007D0BB9">
        <w:rPr>
          <w:rFonts w:ascii="Arial" w:hAnsi="Arial" w:cs="Arial"/>
          <w:sz w:val="22"/>
          <w:szCs w:val="22"/>
        </w:rPr>
        <w:t>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>и молодых людей</w:t>
      </w:r>
      <w:r w:rsidR="0066726B">
        <w:rPr>
          <w:rFonts w:ascii="Arial" w:hAnsi="Arial" w:cs="Arial"/>
          <w:sz w:val="22"/>
          <w:szCs w:val="22"/>
        </w:rPr>
        <w:t xml:space="preserve"> (10-21 лет)</w:t>
      </w:r>
      <w:r w:rsidR="00BC44A0" w:rsidRPr="007D0BB9">
        <w:rPr>
          <w:rFonts w:ascii="Arial" w:hAnsi="Arial" w:cs="Arial"/>
          <w:sz w:val="22"/>
          <w:szCs w:val="22"/>
        </w:rPr>
        <w:t xml:space="preserve">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E45339" w:rsidRPr="007D0BB9">
        <w:rPr>
          <w:rFonts w:ascii="Arial" w:hAnsi="Arial" w:cs="Arial"/>
          <w:sz w:val="22"/>
          <w:szCs w:val="22"/>
        </w:rPr>
        <w:t xml:space="preserve">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BC44A0" w:rsidRPr="00637849" w:rsidRDefault="00BC44A0" w:rsidP="00BC44A0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- Мир Астафьева (</w:t>
      </w:r>
      <w:r>
        <w:rPr>
          <w:rFonts w:ascii="Arial" w:hAnsi="Arial" w:cs="Arial"/>
          <w:sz w:val="22"/>
          <w:szCs w:val="22"/>
        </w:rPr>
        <w:t xml:space="preserve">проведение 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по популяризации Астафьева </w:t>
      </w:r>
      <w:r>
        <w:rPr>
          <w:rFonts w:ascii="Arial" w:hAnsi="Arial" w:cs="Arial"/>
          <w:sz w:val="22"/>
          <w:szCs w:val="22"/>
        </w:rPr>
        <w:t>за рамками программной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учебной деятельности</w:t>
      </w:r>
      <w:r w:rsidRPr="00637849">
        <w:rPr>
          <w:rFonts w:ascii="Arial" w:hAnsi="Arial" w:cs="Arial"/>
          <w:sz w:val="22"/>
          <w:szCs w:val="22"/>
        </w:rPr>
        <w:t xml:space="preserve">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717FDA" w:rsidRDefault="008F4750" w:rsidP="008F4750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="00797C83">
        <w:rPr>
          <w:rFonts w:ascii="Arial" w:hAnsi="Arial" w:cs="Arial"/>
          <w:sz w:val="22"/>
          <w:szCs w:val="22"/>
        </w:rPr>
        <w:t xml:space="preserve">Сибирь читает Астафьева (оригинальные </w:t>
      </w:r>
      <w:proofErr w:type="spellStart"/>
      <w:r w:rsidR="00797C83">
        <w:rPr>
          <w:rFonts w:ascii="Arial" w:hAnsi="Arial" w:cs="Arial"/>
          <w:sz w:val="22"/>
          <w:szCs w:val="22"/>
        </w:rPr>
        <w:t>арт</w:t>
      </w:r>
      <w:proofErr w:type="spellEnd"/>
      <w:r w:rsidR="00BC44A0">
        <w:rPr>
          <w:rFonts w:ascii="Arial" w:hAnsi="Arial" w:cs="Arial"/>
          <w:sz w:val="22"/>
          <w:szCs w:val="22"/>
        </w:rPr>
        <w:t>/</w:t>
      </w:r>
      <w:r w:rsidR="00797C83">
        <w:rPr>
          <w:rFonts w:ascii="Arial" w:hAnsi="Arial" w:cs="Arial"/>
          <w:sz w:val="22"/>
          <w:szCs w:val="22"/>
        </w:rPr>
        <w:t xml:space="preserve">театральные </w:t>
      </w:r>
      <w:proofErr w:type="spellStart"/>
      <w:r w:rsidR="00797C83">
        <w:rPr>
          <w:rFonts w:ascii="Arial" w:hAnsi="Arial" w:cs="Arial"/>
          <w:sz w:val="22"/>
          <w:szCs w:val="22"/>
        </w:rPr>
        <w:t>видеопрочтения</w:t>
      </w:r>
      <w:proofErr w:type="spellEnd"/>
      <w:r w:rsidR="00797C83">
        <w:rPr>
          <w:rFonts w:ascii="Arial" w:hAnsi="Arial" w:cs="Arial"/>
          <w:sz w:val="22"/>
          <w:szCs w:val="22"/>
        </w:rPr>
        <w:t xml:space="preserve"> отрывков худо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 xml:space="preserve"> - не более 5 минут.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97C83">
        <w:rPr>
          <w:rFonts w:ascii="Arial" w:hAnsi="Arial" w:cs="Arial"/>
          <w:sz w:val="22"/>
          <w:szCs w:val="22"/>
        </w:rPr>
        <w:t xml:space="preserve">Герои Астафьева - 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изнь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ается (литературные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ения</w:t>
      </w:r>
      <w:r w:rsidR="00BC44A0">
        <w:rPr>
          <w:rFonts w:ascii="Arial" w:hAnsi="Arial" w:cs="Arial"/>
          <w:sz w:val="22"/>
          <w:szCs w:val="22"/>
        </w:rPr>
        <w:t xml:space="preserve">, зафиксированные в виде </w:t>
      </w:r>
      <w:r w:rsidR="00803438">
        <w:rPr>
          <w:rFonts w:ascii="Arial" w:hAnsi="Arial" w:cs="Arial"/>
          <w:sz w:val="22"/>
          <w:szCs w:val="22"/>
        </w:rPr>
        <w:t>текст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видео, комикс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аудиокниг</w:t>
      </w:r>
      <w:r w:rsidR="00BC44A0">
        <w:rPr>
          <w:rFonts w:ascii="Arial" w:hAnsi="Arial" w:cs="Arial"/>
          <w:sz w:val="22"/>
          <w:szCs w:val="22"/>
        </w:rPr>
        <w:t>и</w:t>
      </w:r>
      <w:r w:rsidR="008034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803438">
        <w:rPr>
          <w:rFonts w:ascii="Arial" w:hAnsi="Arial" w:cs="Arial"/>
          <w:sz w:val="22"/>
          <w:szCs w:val="22"/>
        </w:rPr>
        <w:t>тп</w:t>
      </w:r>
      <w:proofErr w:type="spellEnd"/>
      <w:r w:rsidR="00BC44A0">
        <w:rPr>
          <w:rFonts w:ascii="Arial" w:hAnsi="Arial" w:cs="Arial"/>
          <w:sz w:val="22"/>
          <w:szCs w:val="22"/>
        </w:rPr>
        <w:t>,</w:t>
      </w:r>
      <w:r w:rsidR="00803438">
        <w:rPr>
          <w:rFonts w:ascii="Arial" w:hAnsi="Arial" w:cs="Arial"/>
          <w:sz w:val="22"/>
          <w:szCs w:val="22"/>
        </w:rPr>
        <w:t xml:space="preserve"> развития героев </w:t>
      </w:r>
      <w:r w:rsidR="00BC44A0">
        <w:rPr>
          <w:rFonts w:ascii="Arial" w:hAnsi="Arial" w:cs="Arial"/>
          <w:sz w:val="22"/>
          <w:szCs w:val="22"/>
        </w:rPr>
        <w:t>или сю</w:t>
      </w:r>
      <w:r w:rsidR="00BC44A0" w:rsidRPr="00637849">
        <w:rPr>
          <w:rFonts w:ascii="Arial" w:hAnsi="Arial" w:cs="Arial"/>
          <w:sz w:val="22"/>
          <w:szCs w:val="22"/>
        </w:rPr>
        <w:t>ж</w:t>
      </w:r>
      <w:r w:rsidR="00BC44A0">
        <w:rPr>
          <w:rFonts w:ascii="Arial" w:hAnsi="Arial" w:cs="Arial"/>
          <w:sz w:val="22"/>
          <w:szCs w:val="22"/>
        </w:rPr>
        <w:t xml:space="preserve">етов </w:t>
      </w:r>
      <w:r w:rsidR="00803438">
        <w:rPr>
          <w:rFonts w:ascii="Arial" w:hAnsi="Arial" w:cs="Arial"/>
          <w:sz w:val="22"/>
          <w:szCs w:val="22"/>
        </w:rPr>
        <w:t>худо</w:t>
      </w:r>
      <w:r w:rsidR="00803438" w:rsidRPr="00637849">
        <w:rPr>
          <w:rFonts w:ascii="Arial" w:hAnsi="Arial" w:cs="Arial"/>
          <w:sz w:val="22"/>
          <w:szCs w:val="22"/>
        </w:rPr>
        <w:t>ж</w:t>
      </w:r>
      <w:r w:rsidR="00803438">
        <w:rPr>
          <w:rFonts w:ascii="Arial" w:hAnsi="Arial" w:cs="Arial"/>
          <w:sz w:val="22"/>
          <w:szCs w:val="22"/>
        </w:rPr>
        <w:t xml:space="preserve">ественных </w:t>
      </w:r>
      <w:r w:rsidR="00803438">
        <w:rPr>
          <w:rFonts w:ascii="Arial" w:hAnsi="Arial" w:cs="Arial"/>
          <w:sz w:val="22"/>
          <w:szCs w:val="22"/>
        </w:rPr>
        <w:lastRenderedPageBreak/>
        <w:t>произведений Астафьева)</w:t>
      </w:r>
      <w:r w:rsidR="00BC44A0">
        <w:rPr>
          <w:rFonts w:ascii="Arial" w:hAnsi="Arial" w:cs="Arial"/>
          <w:sz w:val="22"/>
          <w:szCs w:val="22"/>
        </w:rPr>
        <w:t>;</w:t>
      </w:r>
    </w:p>
    <w:p w:rsidR="00BC44A0" w:rsidRDefault="00BC44A0" w:rsidP="00BC44A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F2799B">
        <w:rPr>
          <w:rFonts w:ascii="Arial" w:hAnsi="Arial" w:cs="Arial"/>
          <w:sz w:val="22"/>
          <w:szCs w:val="22"/>
        </w:rPr>
        <w:t>Меду строк произведений</w:t>
      </w:r>
      <w:r w:rsidRPr="00637849">
        <w:rPr>
          <w:rFonts w:ascii="Arial" w:hAnsi="Arial" w:cs="Arial"/>
          <w:sz w:val="22"/>
          <w:szCs w:val="22"/>
        </w:rPr>
        <w:t xml:space="preserve"> Астафьев</w:t>
      </w:r>
      <w:r w:rsidR="00F2799B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 творчества Астафьева</w:t>
      </w:r>
      <w:r w:rsidRPr="00637849">
        <w:rPr>
          <w:rFonts w:ascii="Arial" w:hAnsi="Arial" w:cs="Arial"/>
          <w:sz w:val="22"/>
          <w:szCs w:val="22"/>
        </w:rPr>
        <w:t xml:space="preserve">)                                                              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66726B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F2799B">
        <w:rPr>
          <w:rFonts w:ascii="Arial" w:hAnsi="Arial" w:cs="Arial"/>
          <w:sz w:val="22"/>
          <w:szCs w:val="22"/>
        </w:rPr>
        <w:t>, 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конкурса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в срок с </w:t>
      </w:r>
      <w:r w:rsidR="00EB2E56" w:rsidRPr="00FE2BB0">
        <w:rPr>
          <w:rFonts w:ascii="Arial" w:hAnsi="Arial" w:cs="Arial"/>
          <w:b/>
          <w:sz w:val="22"/>
          <w:szCs w:val="22"/>
        </w:rPr>
        <w:t>1</w:t>
      </w:r>
      <w:r w:rsidR="00142A17" w:rsidRPr="00FE2BB0">
        <w:rPr>
          <w:rFonts w:ascii="Arial" w:hAnsi="Arial" w:cs="Arial"/>
          <w:b/>
          <w:sz w:val="22"/>
          <w:szCs w:val="22"/>
        </w:rPr>
        <w:t xml:space="preserve"> </w:t>
      </w:r>
      <w:r w:rsidR="00CA45C3" w:rsidRPr="00FE2BB0">
        <w:rPr>
          <w:rFonts w:ascii="Arial" w:hAnsi="Arial" w:cs="Arial"/>
          <w:b/>
          <w:sz w:val="22"/>
          <w:szCs w:val="22"/>
        </w:rPr>
        <w:t>ноября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="00CA45C3" w:rsidRPr="00FE2BB0">
        <w:rPr>
          <w:rFonts w:ascii="Arial" w:hAnsi="Arial" w:cs="Arial"/>
          <w:b/>
          <w:sz w:val="22"/>
          <w:szCs w:val="22"/>
        </w:rPr>
        <w:t>201</w:t>
      </w:r>
      <w:r w:rsidR="0055700A" w:rsidRPr="00FE2BB0">
        <w:rPr>
          <w:rFonts w:ascii="Arial" w:hAnsi="Arial" w:cs="Arial"/>
          <w:b/>
          <w:sz w:val="22"/>
          <w:szCs w:val="22"/>
        </w:rPr>
        <w:t>9</w:t>
      </w:r>
      <w:r w:rsidR="00CA45C3" w:rsidRPr="00FE2BB0">
        <w:rPr>
          <w:rFonts w:ascii="Arial" w:hAnsi="Arial" w:cs="Arial"/>
          <w:b/>
          <w:sz w:val="22"/>
          <w:szCs w:val="22"/>
        </w:rPr>
        <w:t xml:space="preserve">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до </w:t>
      </w:r>
      <w:r w:rsidR="0055700A" w:rsidRPr="00FE2BB0">
        <w:rPr>
          <w:rFonts w:ascii="Arial" w:hAnsi="Arial" w:cs="Arial"/>
          <w:b/>
          <w:sz w:val="22"/>
          <w:szCs w:val="22"/>
        </w:rPr>
        <w:t>28 февраля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20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2.4. К участию в конкурсе допускаются как индивидуальные участники, так и творческие группы</w:t>
      </w:r>
      <w:r w:rsidR="00CA45C3">
        <w:rPr>
          <w:rFonts w:ascii="Arial" w:hAnsi="Arial" w:cs="Arial"/>
          <w:sz w:val="22"/>
          <w:szCs w:val="22"/>
        </w:rPr>
        <w:t xml:space="preserve"> как самостоятельно так и</w:t>
      </w:r>
      <w:r w:rsidRPr="007D0BB9">
        <w:rPr>
          <w:rFonts w:ascii="Arial" w:hAnsi="Arial" w:cs="Arial"/>
          <w:sz w:val="22"/>
          <w:szCs w:val="22"/>
        </w:rPr>
        <w:t xml:space="preserve"> под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55700A">
        <w:rPr>
          <w:rFonts w:ascii="Arial" w:hAnsi="Arial" w:cs="Arial"/>
          <w:sz w:val="22"/>
          <w:szCs w:val="22"/>
        </w:rPr>
        <w:t>Списки участников с названием работ, принятых к участию</w:t>
      </w:r>
      <w:r w:rsidR="00E45339" w:rsidRPr="007D0BB9">
        <w:rPr>
          <w:rFonts w:ascii="Arial" w:hAnsi="Arial" w:cs="Arial"/>
          <w:sz w:val="22"/>
          <w:szCs w:val="22"/>
        </w:rPr>
        <w:t xml:space="preserve"> в конкурсе</w:t>
      </w:r>
      <w:r w:rsidR="0055700A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)</w:t>
      </w:r>
      <w:r w:rsidRPr="007D0BB9">
        <w:rPr>
          <w:rFonts w:ascii="Arial" w:hAnsi="Arial" w:cs="Arial"/>
          <w:sz w:val="22"/>
          <w:szCs w:val="22"/>
        </w:rPr>
        <w:t xml:space="preserve"> в разделе «Душа Сибири</w:t>
      </w:r>
      <w:r w:rsidR="008F4750" w:rsidRPr="007D0BB9">
        <w:rPr>
          <w:rFonts w:ascii="Arial" w:hAnsi="Arial" w:cs="Arial"/>
          <w:sz w:val="22"/>
          <w:szCs w:val="22"/>
        </w:rPr>
        <w:t>-20</w:t>
      </w:r>
      <w:r w:rsidR="0055700A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>»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55700A">
        <w:rPr>
          <w:rFonts w:ascii="Arial" w:hAnsi="Arial" w:cs="Arial"/>
          <w:sz w:val="22"/>
          <w:szCs w:val="22"/>
        </w:rPr>
        <w:t>Творческого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«</w:t>
      </w:r>
      <w:r w:rsidR="0055700A">
        <w:rPr>
          <w:rFonts w:ascii="Arial" w:hAnsi="Arial" w:cs="Arial"/>
          <w:sz w:val="22"/>
          <w:szCs w:val="22"/>
        </w:rPr>
        <w:t>Душа Сибири</w:t>
      </w:r>
      <w:r w:rsidR="00CA45C3">
        <w:rPr>
          <w:rFonts w:ascii="Arial" w:hAnsi="Arial" w:cs="Arial"/>
          <w:sz w:val="22"/>
          <w:szCs w:val="22"/>
        </w:rPr>
        <w:t>»</w:t>
      </w:r>
      <w:r w:rsidR="0055700A">
        <w:rPr>
          <w:rFonts w:ascii="Arial" w:hAnsi="Arial" w:cs="Arial"/>
          <w:sz w:val="22"/>
          <w:szCs w:val="22"/>
        </w:rPr>
        <w:t>, назначенн</w:t>
      </w:r>
      <w:r w:rsidR="00FE2BB0">
        <w:rPr>
          <w:rFonts w:ascii="Arial" w:hAnsi="Arial" w:cs="Arial"/>
          <w:sz w:val="22"/>
          <w:szCs w:val="22"/>
        </w:rPr>
        <w:t xml:space="preserve">ом ориентировочно на </w:t>
      </w:r>
      <w:r w:rsidR="00FE2BB0" w:rsidRPr="00FE2BB0">
        <w:rPr>
          <w:rFonts w:ascii="Arial" w:hAnsi="Arial" w:cs="Arial"/>
          <w:b/>
          <w:sz w:val="22"/>
          <w:szCs w:val="22"/>
        </w:rPr>
        <w:t>16-17 апре</w:t>
      </w:r>
      <w:r w:rsidR="0055700A" w:rsidRPr="00FE2BB0">
        <w:rPr>
          <w:rFonts w:ascii="Arial" w:hAnsi="Arial" w:cs="Arial"/>
          <w:b/>
          <w:sz w:val="22"/>
          <w:szCs w:val="22"/>
        </w:rPr>
        <w:t>ля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20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4. Условия проведения Конкурса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4.1. Сроки проведения: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Работы в рамках Конкурса принимаются в период с </w:t>
      </w:r>
      <w:r w:rsidR="00EB2E56">
        <w:rPr>
          <w:rFonts w:ascii="Arial" w:hAnsi="Arial" w:cs="Arial"/>
          <w:sz w:val="22"/>
          <w:szCs w:val="22"/>
        </w:rPr>
        <w:t>1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ноября 2019</w:t>
      </w:r>
      <w:r w:rsidRPr="00637849">
        <w:rPr>
          <w:rFonts w:ascii="Arial" w:hAnsi="Arial" w:cs="Arial"/>
          <w:sz w:val="22"/>
          <w:szCs w:val="22"/>
        </w:rPr>
        <w:t xml:space="preserve"> по </w:t>
      </w:r>
      <w:r>
        <w:rPr>
          <w:rFonts w:ascii="Arial" w:hAnsi="Arial" w:cs="Arial"/>
          <w:sz w:val="22"/>
          <w:szCs w:val="22"/>
        </w:rPr>
        <w:t>28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февраля</w:t>
      </w:r>
      <w:r w:rsidRPr="00637849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637849">
        <w:rPr>
          <w:rFonts w:ascii="Arial" w:hAnsi="Arial" w:cs="Arial"/>
          <w:sz w:val="22"/>
          <w:szCs w:val="22"/>
        </w:rPr>
        <w:t xml:space="preserve"> года (включительно).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правильно и полностью заполненная заявка на участие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количество работ, принимаемых к рассмотрению от одного участника, не более трех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</w:t>
      </w:r>
      <w:r w:rsidR="00525498">
        <w:rPr>
          <w:rFonts w:ascii="Arial" w:hAnsi="Arial" w:cs="Arial"/>
          <w:sz w:val="22"/>
          <w:szCs w:val="22"/>
        </w:rPr>
        <w:t xml:space="preserve">ются ссылкой на запись в </w:t>
      </w:r>
      <w:proofErr w:type="spellStart"/>
      <w:r w:rsidR="00525498">
        <w:rPr>
          <w:rFonts w:ascii="Arial" w:hAnsi="Arial" w:cs="Arial"/>
          <w:sz w:val="22"/>
          <w:szCs w:val="22"/>
        </w:rPr>
        <w:t>яндекс-</w:t>
      </w:r>
      <w:r>
        <w:rPr>
          <w:rFonts w:ascii="Arial" w:hAnsi="Arial" w:cs="Arial"/>
          <w:sz w:val="22"/>
          <w:szCs w:val="22"/>
        </w:rPr>
        <w:t>диске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Pr="004E5525">
        <w:rPr>
          <w:rFonts w:ascii="Arial" w:hAnsi="Arial" w:cs="Arial"/>
          <w:sz w:val="22"/>
          <w:szCs w:val="22"/>
        </w:rPr>
        <w:t>youtube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lastRenderedPageBreak/>
        <w:t xml:space="preserve">   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4.4. Каждая конкурсная работа оформляется отдельной Заявкой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637849">
        <w:rPr>
          <w:rFonts w:ascii="Arial" w:hAnsi="Arial" w:cs="Arial"/>
          <w:sz w:val="22"/>
          <w:szCs w:val="22"/>
        </w:rPr>
        <w:t>). В Заявке необходимо указать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66726B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</w:p>
    <w:p w:rsidR="0055700A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название Творческой группы</w:t>
      </w:r>
      <w:r w:rsidR="0055700A">
        <w:rPr>
          <w:rFonts w:ascii="Arial" w:hAnsi="Arial" w:cs="Arial"/>
          <w:sz w:val="22"/>
          <w:szCs w:val="22"/>
        </w:rPr>
        <w:br/>
        <w:t>-</w:t>
      </w:r>
      <w:r w:rsidR="0055700A" w:rsidRPr="00637849">
        <w:rPr>
          <w:rFonts w:ascii="Arial" w:hAnsi="Arial" w:cs="Arial"/>
          <w:sz w:val="22"/>
          <w:szCs w:val="22"/>
        </w:rPr>
        <w:t xml:space="preserve"> фамили</w:t>
      </w:r>
      <w:r>
        <w:rPr>
          <w:rFonts w:ascii="Arial" w:hAnsi="Arial" w:cs="Arial"/>
          <w:sz w:val="22"/>
          <w:szCs w:val="22"/>
        </w:rPr>
        <w:t>и</w:t>
      </w:r>
      <w:r w:rsidR="0055700A" w:rsidRPr="00637849">
        <w:rPr>
          <w:rFonts w:ascii="Arial" w:hAnsi="Arial" w:cs="Arial"/>
          <w:sz w:val="22"/>
          <w:szCs w:val="22"/>
        </w:rPr>
        <w:t xml:space="preserve"> и им</w:t>
      </w:r>
      <w:r>
        <w:rPr>
          <w:rFonts w:ascii="Arial" w:hAnsi="Arial" w:cs="Arial"/>
          <w:sz w:val="22"/>
          <w:szCs w:val="22"/>
        </w:rPr>
        <w:t>ена</w:t>
      </w:r>
      <w:r w:rsidR="0055700A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участников Творческой группы</w:t>
      </w:r>
      <w:r w:rsidR="0055700A" w:rsidRPr="00637849">
        <w:rPr>
          <w:rFonts w:ascii="Arial" w:hAnsi="Arial" w:cs="Arial"/>
          <w:sz w:val="22"/>
          <w:szCs w:val="22"/>
        </w:rPr>
        <w:t>;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наставник (у детской группы) / руководитель (если группа состоит из взрослых участников)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место </w:t>
      </w:r>
      <w:r w:rsidR="0066726B">
        <w:rPr>
          <w:rFonts w:ascii="Arial" w:hAnsi="Arial" w:cs="Arial"/>
          <w:sz w:val="22"/>
          <w:szCs w:val="22"/>
        </w:rPr>
        <w:t>нахо</w:t>
      </w:r>
      <w:r w:rsidR="00525498" w:rsidRPr="00637849">
        <w:rPr>
          <w:rFonts w:ascii="Arial" w:hAnsi="Arial" w:cs="Arial"/>
          <w:sz w:val="22"/>
          <w:szCs w:val="22"/>
        </w:rPr>
        <w:t>ж</w:t>
      </w:r>
      <w:r w:rsidR="0066726B">
        <w:rPr>
          <w:rFonts w:ascii="Arial" w:hAnsi="Arial" w:cs="Arial"/>
          <w:sz w:val="22"/>
          <w:szCs w:val="22"/>
        </w:rPr>
        <w:t>дения</w:t>
      </w:r>
      <w:r w:rsidRPr="00637849">
        <w:rPr>
          <w:rFonts w:ascii="Arial" w:hAnsi="Arial" w:cs="Arial"/>
          <w:sz w:val="22"/>
          <w:szCs w:val="22"/>
        </w:rPr>
        <w:t xml:space="preserve"> (регион, город или поселок);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адрес, контактный телефон</w:t>
      </w:r>
      <w:r w:rsidR="0066726B">
        <w:rPr>
          <w:rFonts w:ascii="Arial" w:hAnsi="Arial" w:cs="Arial"/>
          <w:sz w:val="22"/>
          <w:szCs w:val="22"/>
        </w:rPr>
        <w:t xml:space="preserve"> наставника/руководителя</w:t>
      </w:r>
      <w:r w:rsidRPr="00637849">
        <w:rPr>
          <w:rFonts w:ascii="Arial" w:hAnsi="Arial" w:cs="Arial"/>
          <w:sz w:val="22"/>
          <w:szCs w:val="22"/>
        </w:rPr>
        <w:t>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4.5. Конкурсные работы направляются </w:t>
      </w:r>
      <w:r>
        <w:rPr>
          <w:rFonts w:ascii="Arial" w:hAnsi="Arial" w:cs="Arial"/>
          <w:sz w:val="22"/>
          <w:szCs w:val="22"/>
        </w:rPr>
        <w:t xml:space="preserve">исключительно </w:t>
      </w:r>
      <w:r w:rsidRPr="00637849">
        <w:rPr>
          <w:rFonts w:ascii="Arial" w:hAnsi="Arial" w:cs="Arial"/>
          <w:sz w:val="22"/>
          <w:szCs w:val="22"/>
        </w:rPr>
        <w:t xml:space="preserve">электронным письмом по </w:t>
      </w:r>
      <w:r w:rsidRPr="00FE2BB0">
        <w:rPr>
          <w:rFonts w:ascii="Arial" w:hAnsi="Arial" w:cs="Arial"/>
          <w:sz w:val="22"/>
          <w:szCs w:val="22"/>
        </w:rPr>
        <w:t>адресу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Pr="00FE2BB0">
        <w:rPr>
          <w:rStyle w:val="a6"/>
          <w:rFonts w:ascii="Arial" w:hAnsi="Arial" w:cs="Arial"/>
          <w:b/>
          <w:sz w:val="22"/>
          <w:szCs w:val="22"/>
        </w:rPr>
        <w:t>dusha-sibiri-2020@yandex.ru</w:t>
      </w:r>
      <w:r w:rsidRPr="00637849">
        <w:rPr>
          <w:rFonts w:ascii="Arial" w:hAnsi="Arial" w:cs="Arial"/>
          <w:sz w:val="22"/>
          <w:szCs w:val="22"/>
        </w:rPr>
        <w:t xml:space="preserve">, с вложенными файлами </w:t>
      </w:r>
      <w:r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 xml:space="preserve">конкурсной работы. </w:t>
      </w: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FE2BB0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55700A" w:rsidRPr="00637849" w:rsidRDefault="0055700A" w:rsidP="0055700A">
      <w:pPr>
        <w:rPr>
          <w:rFonts w:ascii="Arial" w:hAnsi="Arial" w:cs="Arial"/>
          <w:sz w:val="22"/>
          <w:szCs w:val="22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4.6. Призовой фонд</w:t>
      </w:r>
      <w:r w:rsidRPr="00637849">
        <w:rPr>
          <w:rFonts w:ascii="Arial" w:hAnsi="Arial" w:cs="Arial"/>
          <w:sz w:val="22"/>
          <w:szCs w:val="22"/>
        </w:rPr>
        <w:br/>
        <w:t>Призами награждаются участники, занявшие первые три места в каждой номинации.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  <w:t xml:space="preserve">5.2. К участию в Конкурсе </w:t>
      </w:r>
      <w:r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4.2 и 4.3 настоящего Положения).</w:t>
      </w:r>
      <w:r w:rsidRPr="00637849">
        <w:rPr>
          <w:rFonts w:ascii="Arial" w:hAnsi="Arial" w:cs="Arial"/>
          <w:sz w:val="22"/>
          <w:szCs w:val="22"/>
        </w:rPr>
        <w:br/>
        <w:t xml:space="preserve">5.3. 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изображениями. </w:t>
      </w:r>
      <w:r w:rsidRPr="00637849">
        <w:rPr>
          <w:rFonts w:ascii="Arial" w:hAnsi="Arial" w:cs="Arial"/>
          <w:sz w:val="22"/>
          <w:szCs w:val="22"/>
        </w:rPr>
        <w:br/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>
        <w:rPr>
          <w:rFonts w:ascii="Arial" w:hAnsi="Arial" w:cs="Arial"/>
          <w:sz w:val="22"/>
          <w:szCs w:val="22"/>
        </w:rPr>
        <w:t>мо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Конкурсе.</w:t>
      </w:r>
      <w:r w:rsidRPr="00637849">
        <w:rPr>
          <w:rFonts w:ascii="Arial" w:hAnsi="Arial" w:cs="Arial"/>
          <w:sz w:val="22"/>
          <w:szCs w:val="22"/>
        </w:rPr>
        <w:br/>
        <w:t xml:space="preserve"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</w:t>
      </w:r>
      <w:r w:rsidRPr="00637849">
        <w:rPr>
          <w:rFonts w:ascii="Arial" w:hAnsi="Arial" w:cs="Arial"/>
          <w:sz w:val="22"/>
          <w:szCs w:val="22"/>
        </w:rPr>
        <w:lastRenderedPageBreak/>
        <w:t>правила проведения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55700A" w:rsidRPr="00637849" w:rsidRDefault="0055700A" w:rsidP="0055700A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FE2BB0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55700A">
      <w:pPr>
        <w:pStyle w:val="a1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142A17"/>
    <w:rsid w:val="001C194C"/>
    <w:rsid w:val="0020176F"/>
    <w:rsid w:val="00293AA6"/>
    <w:rsid w:val="002C6658"/>
    <w:rsid w:val="00330554"/>
    <w:rsid w:val="003A0A72"/>
    <w:rsid w:val="003A1889"/>
    <w:rsid w:val="00497296"/>
    <w:rsid w:val="004D5C18"/>
    <w:rsid w:val="00525498"/>
    <w:rsid w:val="0055700A"/>
    <w:rsid w:val="00563889"/>
    <w:rsid w:val="00566B3B"/>
    <w:rsid w:val="00583AED"/>
    <w:rsid w:val="005D638B"/>
    <w:rsid w:val="00646262"/>
    <w:rsid w:val="0066726B"/>
    <w:rsid w:val="00693796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A4383D"/>
    <w:rsid w:val="00AD4B0F"/>
    <w:rsid w:val="00AE0B7F"/>
    <w:rsid w:val="00B50467"/>
    <w:rsid w:val="00B727D5"/>
    <w:rsid w:val="00B91D33"/>
    <w:rsid w:val="00BC44A0"/>
    <w:rsid w:val="00BC5ED9"/>
    <w:rsid w:val="00CA45C3"/>
    <w:rsid w:val="00CC273B"/>
    <w:rsid w:val="00D63335"/>
    <w:rsid w:val="00D670F0"/>
    <w:rsid w:val="00D86432"/>
    <w:rsid w:val="00DA040D"/>
    <w:rsid w:val="00E45339"/>
    <w:rsid w:val="00E72F64"/>
    <w:rsid w:val="00EB2E56"/>
    <w:rsid w:val="00F2799B"/>
    <w:rsid w:val="00F35138"/>
    <w:rsid w:val="00FE2BB0"/>
    <w:rsid w:val="00FE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Громков</dc:creator>
  <cp:lastModifiedBy>Громков Глеб</cp:lastModifiedBy>
  <cp:revision>9</cp:revision>
  <cp:lastPrinted>1601-01-01T00:00:00Z</cp:lastPrinted>
  <dcterms:created xsi:type="dcterms:W3CDTF">2019-10-17T06:29:00Z</dcterms:created>
  <dcterms:modified xsi:type="dcterms:W3CDTF">2019-10-27T03:35:00Z</dcterms:modified>
</cp:coreProperties>
</file>